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7AA6E" w14:textId="64F27E38" w:rsidR="00F00C02" w:rsidRPr="0042355B" w:rsidRDefault="00F00C02" w:rsidP="00DC5FA0">
      <w:pPr>
        <w:shd w:val="clear" w:color="auto" w:fill="5F497A" w:themeFill="accent4" w:themeFillShade="BF"/>
        <w:spacing w:after="0"/>
        <w:ind w:left="-990" w:right="-630" w:firstLine="990"/>
        <w:rPr>
          <w:rFonts w:ascii="Calibri Light" w:hAnsi="Calibri Light" w:cs="Calibri Light"/>
          <w:b/>
          <w:color w:val="FFFFFF" w:themeColor="background1"/>
          <w:sz w:val="32"/>
          <w:szCs w:val="32"/>
        </w:rPr>
      </w:pPr>
      <w:bookmarkStart w:id="0" w:name="_When_your_stuff"/>
      <w:bookmarkEnd w:id="0"/>
      <w:r w:rsidRPr="0042355B">
        <w:rPr>
          <w:rFonts w:ascii="Calibri Light" w:hAnsi="Calibri Light" w:cs="Calibri Light"/>
          <w:b/>
          <w:color w:val="FFFFFF" w:themeColor="background1"/>
          <w:sz w:val="32"/>
          <w:szCs w:val="32"/>
        </w:rPr>
        <w:t>202</w:t>
      </w:r>
      <w:r w:rsidR="009866E3">
        <w:rPr>
          <w:rFonts w:ascii="Calibri Light" w:hAnsi="Calibri Light" w:cs="Calibri Light"/>
          <w:b/>
          <w:color w:val="FFFFFF" w:themeColor="background1"/>
          <w:sz w:val="32"/>
          <w:szCs w:val="32"/>
        </w:rPr>
        <w:t>1</w:t>
      </w:r>
      <w:r w:rsidRPr="0042355B">
        <w:rPr>
          <w:rFonts w:ascii="Calibri Light" w:hAnsi="Calibri Light" w:cs="Calibri Light"/>
          <w:b/>
          <w:color w:val="FFFFFF" w:themeColor="background1"/>
          <w:sz w:val="32"/>
          <w:szCs w:val="32"/>
        </w:rPr>
        <w:t xml:space="preserve"> </w:t>
      </w:r>
      <w:r w:rsidR="009866E3">
        <w:rPr>
          <w:rFonts w:ascii="Calibri Light" w:hAnsi="Calibri Light" w:cs="Calibri Light"/>
          <w:b/>
          <w:color w:val="FFFFFF" w:themeColor="background1"/>
          <w:sz w:val="32"/>
          <w:szCs w:val="32"/>
        </w:rPr>
        <w:t>Required</w:t>
      </w:r>
      <w:r w:rsidRPr="0042355B">
        <w:rPr>
          <w:rFonts w:ascii="Calibri Light" w:hAnsi="Calibri Light" w:cs="Calibri Light"/>
          <w:b/>
          <w:color w:val="FFFFFF" w:themeColor="background1"/>
          <w:sz w:val="32"/>
          <w:szCs w:val="32"/>
        </w:rPr>
        <w:t xml:space="preserve"> Newsletter Article </w:t>
      </w:r>
    </w:p>
    <w:p w14:paraId="4CAC7FA2" w14:textId="77777777" w:rsidR="000C29E6" w:rsidRPr="00365AC0" w:rsidRDefault="000C29E6" w:rsidP="000C29E6">
      <w:pPr>
        <w:pStyle w:val="Heading2"/>
      </w:pPr>
      <w:r>
        <w:t xml:space="preserve">Online shopping to save your wallet and trash can  </w:t>
      </w:r>
    </w:p>
    <w:p w14:paraId="10A95A06" w14:textId="3102186C" w:rsidR="000C29E6" w:rsidRDefault="009866E3" w:rsidP="000C29E6">
      <w:r>
        <w:rPr>
          <w:noProof/>
        </w:rPr>
        <w:drawing>
          <wp:anchor distT="0" distB="0" distL="114300" distR="114300" simplePos="0" relativeHeight="251657216" behindDoc="0" locked="0" layoutInCell="1" allowOverlap="1" wp14:anchorId="6A5C8DD8" wp14:editId="295AD54A">
            <wp:simplePos x="0" y="0"/>
            <wp:positionH relativeFrom="column">
              <wp:posOffset>3802380</wp:posOffset>
            </wp:positionH>
            <wp:positionV relativeFrom="paragraph">
              <wp:posOffset>24130</wp:posOffset>
            </wp:positionV>
            <wp:extent cx="2514600" cy="16764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4600"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29E6" w:rsidRPr="003F5E97">
        <w:t xml:space="preserve">The average Dakota County resident creates </w:t>
      </w:r>
      <w:r w:rsidR="000C29E6" w:rsidRPr="003F5E97">
        <w:rPr>
          <w:bCs/>
        </w:rPr>
        <w:t>2,180 pounds</w:t>
      </w:r>
      <w:r w:rsidR="000C29E6" w:rsidRPr="003F5E97">
        <w:t xml:space="preserve"> of waste each year.</w:t>
      </w:r>
      <w:r w:rsidR="000C29E6">
        <w:t xml:space="preserve"> Reduce the amount we toss by buying used. Donating and shopping at secondhand stores saves you money, supports local businesses and helps you create unique style. Buying used has an added benefit: it keeps our air and water clean and saves natural resources by not having to make new products. </w:t>
      </w:r>
    </w:p>
    <w:p w14:paraId="4BEF486F" w14:textId="5159A9C2" w:rsidR="000C29E6" w:rsidRDefault="000C29E6" w:rsidP="000C29E6">
      <w:r>
        <w:t>You can go beyond brick-and-mortar stores to find what you need and get rid of what you don’t. Use online outlets to save the planet and your wallet.</w:t>
      </w:r>
      <w:r>
        <w:t xml:space="preserve"> </w:t>
      </w:r>
    </w:p>
    <w:p w14:paraId="35BAA344" w14:textId="77777777" w:rsidR="000C29E6" w:rsidRDefault="000C29E6" w:rsidP="000C29E6">
      <w:pPr>
        <w:pStyle w:val="ListParagraph"/>
        <w:numPr>
          <w:ilvl w:val="0"/>
          <w:numId w:val="12"/>
        </w:numPr>
        <w:spacing w:after="0"/>
      </w:pPr>
      <w:r>
        <w:t xml:space="preserve">NextDoor.com – look in the “For Sale” section </w:t>
      </w:r>
    </w:p>
    <w:p w14:paraId="5416327B" w14:textId="77777777" w:rsidR="000C29E6" w:rsidRDefault="000C29E6" w:rsidP="000C29E6">
      <w:pPr>
        <w:pStyle w:val="ListParagraph"/>
        <w:numPr>
          <w:ilvl w:val="0"/>
          <w:numId w:val="12"/>
        </w:numPr>
        <w:spacing w:after="0"/>
      </w:pPr>
      <w:r w:rsidRPr="00703BB8">
        <w:t>Facebook</w:t>
      </w:r>
      <w:r>
        <w:t>.com - for neighborhood buy/sell groups and Marketplace</w:t>
      </w:r>
    </w:p>
    <w:p w14:paraId="729B7D29" w14:textId="77777777" w:rsidR="000C29E6" w:rsidRDefault="000C29E6" w:rsidP="000C29E6">
      <w:pPr>
        <w:pStyle w:val="ListParagraph"/>
        <w:numPr>
          <w:ilvl w:val="0"/>
          <w:numId w:val="12"/>
        </w:numPr>
        <w:spacing w:after="0"/>
      </w:pPr>
      <w:r w:rsidRPr="00703BB8">
        <w:t>Craigsli</w:t>
      </w:r>
      <w:r>
        <w:t xml:space="preserve">st.com </w:t>
      </w:r>
    </w:p>
    <w:p w14:paraId="521D7DFD" w14:textId="77777777" w:rsidR="000C29E6" w:rsidRPr="007649FF" w:rsidRDefault="000C29E6" w:rsidP="000C29E6">
      <w:pPr>
        <w:pStyle w:val="ListParagraph"/>
        <w:numPr>
          <w:ilvl w:val="0"/>
          <w:numId w:val="12"/>
        </w:numPr>
        <w:spacing w:after="0"/>
      </w:pPr>
      <w:r>
        <w:t xml:space="preserve">E-bay.com - </w:t>
      </w:r>
      <w:r w:rsidRPr="0020465F">
        <w:rPr>
          <w:rFonts w:cs="Arial"/>
        </w:rPr>
        <w:t>choose “used” as a filter option</w:t>
      </w:r>
    </w:p>
    <w:p w14:paraId="5077228F" w14:textId="77777777" w:rsidR="000C29E6" w:rsidRDefault="000C29E6" w:rsidP="000C29E6">
      <w:pPr>
        <w:pStyle w:val="ListParagraph"/>
        <w:numPr>
          <w:ilvl w:val="0"/>
          <w:numId w:val="12"/>
        </w:numPr>
        <w:spacing w:after="0"/>
      </w:pPr>
      <w:r>
        <w:t xml:space="preserve">Amazon.com - </w:t>
      </w:r>
      <w:r w:rsidRPr="0020465F">
        <w:rPr>
          <w:rFonts w:cs="Arial"/>
        </w:rPr>
        <w:t>choose “used” as a filter option</w:t>
      </w:r>
    </w:p>
    <w:p w14:paraId="0D482E7F" w14:textId="04A5A840" w:rsidR="000C29E6" w:rsidRPr="000C29E6" w:rsidRDefault="000C29E6" w:rsidP="000C29E6">
      <w:pPr>
        <w:pStyle w:val="ListParagraph"/>
        <w:numPr>
          <w:ilvl w:val="0"/>
          <w:numId w:val="12"/>
        </w:numPr>
        <w:spacing w:before="240" w:after="0"/>
      </w:pPr>
      <w:r>
        <w:t xml:space="preserve">thredUP.com - for women and kid clothing and accessories </w:t>
      </w:r>
    </w:p>
    <w:p w14:paraId="252C7FC7" w14:textId="399E377C" w:rsidR="000C29E6" w:rsidRDefault="000C29E6" w:rsidP="000C29E6">
      <w:pPr>
        <w:spacing w:before="240" w:after="0"/>
      </w:pPr>
      <w:bookmarkStart w:id="1" w:name="_GoBack"/>
      <w:bookmarkEnd w:id="1"/>
      <w:r>
        <w:t>Use a safe site to exchange in person like a Swap Spot at the police or Sheriff department</w:t>
      </w:r>
      <w:r w:rsidR="009866E3">
        <w:t>s</w:t>
      </w:r>
      <w:r>
        <w:t xml:space="preserve">. </w:t>
      </w:r>
      <w:r>
        <w:t xml:space="preserve">Get tips for </w:t>
      </w:r>
      <w:r w:rsidR="009866E3">
        <w:t>selling</w:t>
      </w:r>
      <w:r>
        <w:t xml:space="preserve"> and buying used in the </w:t>
      </w:r>
      <w:r w:rsidRPr="00544FF6">
        <w:rPr>
          <w:iCs/>
        </w:rPr>
        <w:t>Dakota County Reuse Guide</w:t>
      </w:r>
      <w:r>
        <w:t xml:space="preserve"> at </w:t>
      </w:r>
      <w:hyperlink r:id="rId8" w:history="1">
        <w:r w:rsidRPr="006A7DD3">
          <w:rPr>
            <w:rStyle w:val="Hyperlink"/>
          </w:rPr>
          <w:t>www.dakotacounty.us</w:t>
        </w:r>
      </w:hyperlink>
      <w:r w:rsidRPr="009866E3">
        <w:rPr>
          <w:rStyle w:val="Hyperlink"/>
          <w:color w:val="auto"/>
          <w:u w:val="none"/>
        </w:rPr>
        <w:t xml:space="preserve">, search </w:t>
      </w:r>
      <w:r w:rsidRPr="009866E3">
        <w:rPr>
          <w:rStyle w:val="Hyperlink"/>
          <w:i/>
          <w:iCs/>
          <w:color w:val="auto"/>
          <w:u w:val="none"/>
        </w:rPr>
        <w:t>reuse guide</w:t>
      </w:r>
      <w:r>
        <w:t xml:space="preserve">. </w:t>
      </w:r>
    </w:p>
    <w:p w14:paraId="372EAD44" w14:textId="77777777" w:rsidR="000C29E6" w:rsidRPr="008A2CB2" w:rsidRDefault="000C29E6" w:rsidP="000C29E6">
      <w:pPr>
        <w:spacing w:before="240"/>
        <w:rPr>
          <w:i/>
          <w:sz w:val="20"/>
          <w:szCs w:val="20"/>
        </w:rPr>
      </w:pPr>
      <w:r>
        <w:rPr>
          <w:i/>
          <w:sz w:val="20"/>
          <w:szCs w:val="20"/>
        </w:rPr>
        <w:t>P</w:t>
      </w:r>
      <w:r w:rsidRPr="007E4EC6">
        <w:rPr>
          <w:i/>
          <w:sz w:val="20"/>
          <w:szCs w:val="20"/>
        </w:rPr>
        <w:t xml:space="preserve">artially funded by the Minnesota Pollution Control Agency and Dakota County. </w:t>
      </w:r>
    </w:p>
    <w:p w14:paraId="7F80007C" w14:textId="77777777" w:rsidR="00287830" w:rsidRDefault="00287830" w:rsidP="00F4147A"/>
    <w:sectPr w:rsidR="0028783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43284" w14:textId="77777777" w:rsidR="00F861C2" w:rsidRDefault="00F861C2" w:rsidP="003A4BA7">
      <w:pPr>
        <w:spacing w:after="0" w:line="240" w:lineRule="auto"/>
      </w:pPr>
      <w:r>
        <w:separator/>
      </w:r>
    </w:p>
  </w:endnote>
  <w:endnote w:type="continuationSeparator" w:id="0">
    <w:p w14:paraId="6DFD133C" w14:textId="77777777" w:rsidR="00F861C2" w:rsidRDefault="00F861C2" w:rsidP="003A4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4649A" w14:textId="77777777" w:rsidR="00F861C2" w:rsidRDefault="00F861C2" w:rsidP="003A4BA7">
      <w:pPr>
        <w:spacing w:after="0" w:line="240" w:lineRule="auto"/>
      </w:pPr>
      <w:r>
        <w:separator/>
      </w:r>
    </w:p>
  </w:footnote>
  <w:footnote w:type="continuationSeparator" w:id="0">
    <w:p w14:paraId="6BD35CE5" w14:textId="77777777" w:rsidR="00F861C2" w:rsidRDefault="00F861C2" w:rsidP="003A4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2424C" w14:textId="4C1CC0A4" w:rsidR="00F861C2" w:rsidRPr="00450D2E" w:rsidRDefault="00DC5FA0" w:rsidP="0035748B">
    <w:pPr>
      <w:pStyle w:val="Header"/>
      <w:jc w:val="right"/>
      <w:rPr>
        <w:sz w:val="20"/>
        <w:szCs w:val="20"/>
      </w:rPr>
    </w:pPr>
    <w:r>
      <w:rPr>
        <w:noProof/>
      </w:rPr>
      <w:drawing>
        <wp:anchor distT="0" distB="0" distL="114300" distR="114300" simplePos="0" relativeHeight="251659264" behindDoc="0" locked="0" layoutInCell="1" allowOverlap="1" wp14:anchorId="4DFB7327" wp14:editId="049841E0">
          <wp:simplePos x="0" y="0"/>
          <wp:positionH relativeFrom="column">
            <wp:posOffset>-129540</wp:posOffset>
          </wp:positionH>
          <wp:positionV relativeFrom="paragraph">
            <wp:posOffset>-106680</wp:posOffset>
          </wp:positionV>
          <wp:extent cx="1293464" cy="426042"/>
          <wp:effectExtent l="0" t="0" r="254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kota County Logo_K.png"/>
                  <pic:cNvPicPr/>
                </pic:nvPicPr>
                <pic:blipFill>
                  <a:blip r:embed="rId1">
                    <a:extLst>
                      <a:ext uri="{28A0092B-C50C-407E-A947-70E740481C1C}">
                        <a14:useLocalDpi xmlns:a14="http://schemas.microsoft.com/office/drawing/2010/main" val="0"/>
                      </a:ext>
                    </a:extLst>
                  </a:blip>
                  <a:stretch>
                    <a:fillRect/>
                  </a:stretch>
                </pic:blipFill>
                <pic:spPr>
                  <a:xfrm>
                    <a:off x="0" y="0"/>
                    <a:ext cx="1293464" cy="426042"/>
                  </a:xfrm>
                  <a:prstGeom prst="rect">
                    <a:avLst/>
                  </a:prstGeom>
                </pic:spPr>
              </pic:pic>
            </a:graphicData>
          </a:graphic>
          <wp14:sizeRelH relativeFrom="margin">
            <wp14:pctWidth>0</wp14:pctWidth>
          </wp14:sizeRelH>
          <wp14:sizeRelV relativeFrom="margin">
            <wp14:pctHeight>0</wp14:pctHeight>
          </wp14:sizeRelV>
        </wp:anchor>
      </w:drawing>
    </w:r>
    <w:r>
      <w:rPr>
        <w:noProof/>
      </w:rPr>
      <w:t>December</w:t>
    </w:r>
    <w:r w:rsidR="002C0E40">
      <w:rPr>
        <w:sz w:val="20"/>
        <w:szCs w:val="20"/>
      </w:rPr>
      <w:t xml:space="preserve"> 2020</w:t>
    </w:r>
    <w:r w:rsidR="00F861C2" w:rsidRPr="003A4BA7">
      <w:rPr>
        <w:sz w:val="20"/>
        <w:szCs w:val="20"/>
      </w:rPr>
      <w:t xml:space="preserve"> </w:t>
    </w:r>
  </w:p>
  <w:p w14:paraId="76462A09" w14:textId="77777777" w:rsidR="00F861C2" w:rsidRDefault="00F86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D2"/>
    <w:multiLevelType w:val="hybridMultilevel"/>
    <w:tmpl w:val="EC284B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7246B"/>
    <w:multiLevelType w:val="hybridMultilevel"/>
    <w:tmpl w:val="9F08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9B6D4E"/>
    <w:multiLevelType w:val="hybridMultilevel"/>
    <w:tmpl w:val="267CC3D2"/>
    <w:lvl w:ilvl="0" w:tplc="1D2C9A8A">
      <w:start w:val="1"/>
      <w:numFmt w:val="bullet"/>
      <w:lvlText w:val="R"/>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8538C"/>
    <w:multiLevelType w:val="hybridMultilevel"/>
    <w:tmpl w:val="DC683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45C78"/>
    <w:multiLevelType w:val="hybridMultilevel"/>
    <w:tmpl w:val="6E3EC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7D0D22"/>
    <w:multiLevelType w:val="hybridMultilevel"/>
    <w:tmpl w:val="9B1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67E1E"/>
    <w:multiLevelType w:val="multilevel"/>
    <w:tmpl w:val="3A32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530FC0"/>
    <w:multiLevelType w:val="hybridMultilevel"/>
    <w:tmpl w:val="F50A1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10599E"/>
    <w:multiLevelType w:val="hybridMultilevel"/>
    <w:tmpl w:val="48100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70828"/>
    <w:multiLevelType w:val="multilevel"/>
    <w:tmpl w:val="4EEE9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41E46"/>
    <w:multiLevelType w:val="hybridMultilevel"/>
    <w:tmpl w:val="2B326D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Symbol"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Symbol"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8600C13"/>
    <w:multiLevelType w:val="hybridMultilevel"/>
    <w:tmpl w:val="C222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A72B8"/>
    <w:multiLevelType w:val="hybridMultilevel"/>
    <w:tmpl w:val="9BD4A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C2BB9"/>
    <w:multiLevelType w:val="hybridMultilevel"/>
    <w:tmpl w:val="25963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A3E6B"/>
    <w:multiLevelType w:val="hybridMultilevel"/>
    <w:tmpl w:val="7CA0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86529"/>
    <w:multiLevelType w:val="multilevel"/>
    <w:tmpl w:val="59489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085FFE"/>
    <w:multiLevelType w:val="multilevel"/>
    <w:tmpl w:val="5B40F9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432ABC"/>
    <w:multiLevelType w:val="hybridMultilevel"/>
    <w:tmpl w:val="43488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C386CCC"/>
    <w:multiLevelType w:val="hybridMultilevel"/>
    <w:tmpl w:val="56EC25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BE0E7C"/>
    <w:multiLevelType w:val="hybridMultilevel"/>
    <w:tmpl w:val="CC9C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C08F8"/>
    <w:multiLevelType w:val="hybridMultilevel"/>
    <w:tmpl w:val="76BEB7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EB5554"/>
    <w:multiLevelType w:val="hybridMultilevel"/>
    <w:tmpl w:val="9496C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10"/>
  </w:num>
  <w:num w:numId="5">
    <w:abstractNumId w:val="17"/>
  </w:num>
  <w:num w:numId="6">
    <w:abstractNumId w:val="1"/>
  </w:num>
  <w:num w:numId="7">
    <w:abstractNumId w:val="16"/>
  </w:num>
  <w:num w:numId="8">
    <w:abstractNumId w:val="6"/>
  </w:num>
  <w:num w:numId="9">
    <w:abstractNumId w:val="9"/>
  </w:num>
  <w:num w:numId="10">
    <w:abstractNumId w:val="15"/>
  </w:num>
  <w:num w:numId="11">
    <w:abstractNumId w:val="1"/>
  </w:num>
  <w:num w:numId="12">
    <w:abstractNumId w:val="21"/>
  </w:num>
  <w:num w:numId="13">
    <w:abstractNumId w:val="3"/>
  </w:num>
  <w:num w:numId="14">
    <w:abstractNumId w:val="19"/>
  </w:num>
  <w:num w:numId="15">
    <w:abstractNumId w:val="14"/>
  </w:num>
  <w:num w:numId="16">
    <w:abstractNumId w:val="13"/>
  </w:num>
  <w:num w:numId="17">
    <w:abstractNumId w:val="20"/>
  </w:num>
  <w:num w:numId="18">
    <w:abstractNumId w:val="11"/>
  </w:num>
  <w:num w:numId="19">
    <w:abstractNumId w:val="12"/>
  </w:num>
  <w:num w:numId="20">
    <w:abstractNumId w:val="0"/>
  </w:num>
  <w:num w:numId="21">
    <w:abstractNumId w:val="18"/>
  </w:num>
  <w:num w:numId="22">
    <w:abstractNumId w:val="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147A"/>
    <w:rsid w:val="00012678"/>
    <w:rsid w:val="00013223"/>
    <w:rsid w:val="000510ED"/>
    <w:rsid w:val="00051691"/>
    <w:rsid w:val="00086B4F"/>
    <w:rsid w:val="000A4715"/>
    <w:rsid w:val="000C29E6"/>
    <w:rsid w:val="000D49AD"/>
    <w:rsid w:val="000D6BDC"/>
    <w:rsid w:val="000F19EF"/>
    <w:rsid w:val="0012112D"/>
    <w:rsid w:val="0014709B"/>
    <w:rsid w:val="001F3662"/>
    <w:rsid w:val="001F4861"/>
    <w:rsid w:val="002269BE"/>
    <w:rsid w:val="00272DBB"/>
    <w:rsid w:val="00275677"/>
    <w:rsid w:val="00287830"/>
    <w:rsid w:val="002A1FD1"/>
    <w:rsid w:val="002C0E40"/>
    <w:rsid w:val="002D655E"/>
    <w:rsid w:val="00332A4B"/>
    <w:rsid w:val="0034103E"/>
    <w:rsid w:val="0035748B"/>
    <w:rsid w:val="00365AC0"/>
    <w:rsid w:val="00381F50"/>
    <w:rsid w:val="003A4BA7"/>
    <w:rsid w:val="003F6066"/>
    <w:rsid w:val="004147DF"/>
    <w:rsid w:val="0042355B"/>
    <w:rsid w:val="004B505A"/>
    <w:rsid w:val="004C3A04"/>
    <w:rsid w:val="004D6DAC"/>
    <w:rsid w:val="00500BDE"/>
    <w:rsid w:val="0057163A"/>
    <w:rsid w:val="00594B84"/>
    <w:rsid w:val="005B38F5"/>
    <w:rsid w:val="005D5A99"/>
    <w:rsid w:val="005D6346"/>
    <w:rsid w:val="00606955"/>
    <w:rsid w:val="00620E3B"/>
    <w:rsid w:val="00666507"/>
    <w:rsid w:val="006832D1"/>
    <w:rsid w:val="006B6A6D"/>
    <w:rsid w:val="00703BB8"/>
    <w:rsid w:val="00714369"/>
    <w:rsid w:val="0071767F"/>
    <w:rsid w:val="00731465"/>
    <w:rsid w:val="00791523"/>
    <w:rsid w:val="007B77A0"/>
    <w:rsid w:val="007F6EF2"/>
    <w:rsid w:val="00825158"/>
    <w:rsid w:val="00826125"/>
    <w:rsid w:val="00876855"/>
    <w:rsid w:val="00890F59"/>
    <w:rsid w:val="008A271D"/>
    <w:rsid w:val="008A5F30"/>
    <w:rsid w:val="008B269B"/>
    <w:rsid w:val="00931619"/>
    <w:rsid w:val="00967655"/>
    <w:rsid w:val="009866E3"/>
    <w:rsid w:val="009C6A15"/>
    <w:rsid w:val="009E4ED5"/>
    <w:rsid w:val="00A346C6"/>
    <w:rsid w:val="00A741FE"/>
    <w:rsid w:val="00AC604F"/>
    <w:rsid w:val="00AE559A"/>
    <w:rsid w:val="00B00D2C"/>
    <w:rsid w:val="00B26CD4"/>
    <w:rsid w:val="00B43B32"/>
    <w:rsid w:val="00BA14FD"/>
    <w:rsid w:val="00C03F4F"/>
    <w:rsid w:val="00C41B66"/>
    <w:rsid w:val="00C55DCE"/>
    <w:rsid w:val="00CE04D6"/>
    <w:rsid w:val="00CE0F9F"/>
    <w:rsid w:val="00D7412C"/>
    <w:rsid w:val="00DC5FA0"/>
    <w:rsid w:val="00DD2271"/>
    <w:rsid w:val="00E074DD"/>
    <w:rsid w:val="00E47225"/>
    <w:rsid w:val="00E73564"/>
    <w:rsid w:val="00E839FE"/>
    <w:rsid w:val="00EC7A8E"/>
    <w:rsid w:val="00F00C02"/>
    <w:rsid w:val="00F04182"/>
    <w:rsid w:val="00F24C5E"/>
    <w:rsid w:val="00F36B06"/>
    <w:rsid w:val="00F4147A"/>
    <w:rsid w:val="00F60580"/>
    <w:rsid w:val="00F67218"/>
    <w:rsid w:val="00F861C2"/>
    <w:rsid w:val="00F977AD"/>
    <w:rsid w:val="00FC6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28C20D"/>
  <w15:docId w15:val="{EF1F7F07-4E3F-4BFB-9944-BA8B039C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4BA7"/>
    <w:pPr>
      <w:keepNext/>
      <w:keepLines/>
      <w:spacing w:before="480" w:after="0"/>
      <w:outlineLvl w:val="0"/>
    </w:pPr>
    <w:rPr>
      <w:rFonts w:asciiTheme="majorHAnsi" w:eastAsiaTheme="majorEastAsia" w:hAnsiTheme="majorHAnsi" w:cstheme="majorBidi"/>
      <w:b/>
      <w:bCs/>
      <w:color w:val="5F497A" w:themeColor="accent4" w:themeShade="BF"/>
      <w:sz w:val="28"/>
      <w:szCs w:val="28"/>
    </w:rPr>
  </w:style>
  <w:style w:type="paragraph" w:styleId="Heading2">
    <w:name w:val="heading 2"/>
    <w:basedOn w:val="Normal"/>
    <w:next w:val="Normal"/>
    <w:link w:val="Heading2Char"/>
    <w:uiPriority w:val="9"/>
    <w:unhideWhenUsed/>
    <w:qFormat/>
    <w:rsid w:val="0035748B"/>
    <w:pPr>
      <w:keepNext/>
      <w:keepLines/>
      <w:spacing w:before="360" w:after="0"/>
      <w:outlineLvl w:val="1"/>
    </w:pPr>
    <w:rPr>
      <w:rFonts w:eastAsiaTheme="majorEastAsi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147A"/>
    <w:rPr>
      <w:color w:val="0000FF" w:themeColor="hyperlink"/>
      <w:u w:val="single"/>
    </w:rPr>
  </w:style>
  <w:style w:type="paragraph" w:styleId="ListParagraph">
    <w:name w:val="List Paragraph"/>
    <w:basedOn w:val="Normal"/>
    <w:uiPriority w:val="34"/>
    <w:qFormat/>
    <w:rsid w:val="00F4147A"/>
    <w:pPr>
      <w:ind w:left="720"/>
      <w:contextualSpacing/>
    </w:pPr>
  </w:style>
  <w:style w:type="paragraph" w:styleId="Header">
    <w:name w:val="header"/>
    <w:basedOn w:val="Normal"/>
    <w:link w:val="HeaderChar"/>
    <w:uiPriority w:val="99"/>
    <w:unhideWhenUsed/>
    <w:rsid w:val="003A4B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BA7"/>
  </w:style>
  <w:style w:type="paragraph" w:styleId="Footer">
    <w:name w:val="footer"/>
    <w:basedOn w:val="Normal"/>
    <w:link w:val="FooterChar"/>
    <w:uiPriority w:val="99"/>
    <w:unhideWhenUsed/>
    <w:rsid w:val="003A4B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BA7"/>
  </w:style>
  <w:style w:type="paragraph" w:styleId="BalloonText">
    <w:name w:val="Balloon Text"/>
    <w:basedOn w:val="Normal"/>
    <w:link w:val="BalloonTextChar"/>
    <w:uiPriority w:val="99"/>
    <w:semiHidden/>
    <w:unhideWhenUsed/>
    <w:rsid w:val="003A4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4BA7"/>
    <w:rPr>
      <w:rFonts w:ascii="Tahoma" w:hAnsi="Tahoma" w:cs="Tahoma"/>
      <w:sz w:val="16"/>
      <w:szCs w:val="16"/>
    </w:rPr>
  </w:style>
  <w:style w:type="character" w:customStyle="1" w:styleId="Heading1Char">
    <w:name w:val="Heading 1 Char"/>
    <w:basedOn w:val="DefaultParagraphFont"/>
    <w:link w:val="Heading1"/>
    <w:uiPriority w:val="9"/>
    <w:rsid w:val="003A4BA7"/>
    <w:rPr>
      <w:rFonts w:asciiTheme="majorHAnsi" w:eastAsiaTheme="majorEastAsia" w:hAnsiTheme="majorHAnsi" w:cstheme="majorBidi"/>
      <w:b/>
      <w:bCs/>
      <w:color w:val="5F497A" w:themeColor="accent4" w:themeShade="BF"/>
      <w:sz w:val="28"/>
      <w:szCs w:val="28"/>
    </w:rPr>
  </w:style>
  <w:style w:type="table" w:styleId="TableGrid">
    <w:name w:val="Table Grid"/>
    <w:basedOn w:val="TableNormal"/>
    <w:uiPriority w:val="59"/>
    <w:rsid w:val="003A4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5748B"/>
    <w:rPr>
      <w:rFonts w:eastAsiaTheme="majorEastAsia" w:cstheme="majorBidi"/>
      <w:b/>
      <w:bCs/>
      <w:sz w:val="26"/>
      <w:szCs w:val="26"/>
    </w:rPr>
  </w:style>
  <w:style w:type="paragraph" w:styleId="NormalWeb">
    <w:name w:val="Normal (Web)"/>
    <w:basedOn w:val="Normal"/>
    <w:uiPriority w:val="99"/>
    <w:semiHidden/>
    <w:unhideWhenUsed/>
    <w:rsid w:val="00365AC0"/>
    <w:pPr>
      <w:spacing w:before="100" w:beforeAutospacing="1" w:after="100" w:afterAutospacing="1" w:line="312" w:lineRule="auto"/>
    </w:pPr>
    <w:rPr>
      <w:rFonts w:ascii="Times New Roman" w:eastAsia="Calibri" w:hAnsi="Times New Roman" w:cs="Times New Roman"/>
      <w:sz w:val="24"/>
      <w:szCs w:val="24"/>
    </w:rPr>
  </w:style>
  <w:style w:type="character" w:styleId="FollowedHyperlink">
    <w:name w:val="FollowedHyperlink"/>
    <w:basedOn w:val="DefaultParagraphFont"/>
    <w:uiPriority w:val="99"/>
    <w:semiHidden/>
    <w:unhideWhenUsed/>
    <w:rsid w:val="00E839FE"/>
    <w:rPr>
      <w:color w:val="800080" w:themeColor="followedHyperlink"/>
      <w:u w:val="single"/>
    </w:rPr>
  </w:style>
  <w:style w:type="character" w:styleId="CommentReference">
    <w:name w:val="annotation reference"/>
    <w:basedOn w:val="DefaultParagraphFont"/>
    <w:uiPriority w:val="99"/>
    <w:semiHidden/>
    <w:unhideWhenUsed/>
    <w:rsid w:val="00B43B32"/>
    <w:rPr>
      <w:sz w:val="16"/>
      <w:szCs w:val="16"/>
    </w:rPr>
  </w:style>
  <w:style w:type="paragraph" w:styleId="CommentText">
    <w:name w:val="annotation text"/>
    <w:basedOn w:val="Normal"/>
    <w:link w:val="CommentTextChar"/>
    <w:uiPriority w:val="99"/>
    <w:semiHidden/>
    <w:unhideWhenUsed/>
    <w:rsid w:val="00B43B32"/>
    <w:pPr>
      <w:spacing w:line="240" w:lineRule="auto"/>
    </w:pPr>
    <w:rPr>
      <w:sz w:val="20"/>
      <w:szCs w:val="20"/>
    </w:rPr>
  </w:style>
  <w:style w:type="character" w:customStyle="1" w:styleId="CommentTextChar">
    <w:name w:val="Comment Text Char"/>
    <w:basedOn w:val="DefaultParagraphFont"/>
    <w:link w:val="CommentText"/>
    <w:uiPriority w:val="99"/>
    <w:semiHidden/>
    <w:rsid w:val="00B43B32"/>
    <w:rPr>
      <w:sz w:val="20"/>
      <w:szCs w:val="20"/>
    </w:rPr>
  </w:style>
  <w:style w:type="paragraph" w:styleId="CommentSubject">
    <w:name w:val="annotation subject"/>
    <w:basedOn w:val="CommentText"/>
    <w:next w:val="CommentText"/>
    <w:link w:val="CommentSubjectChar"/>
    <w:uiPriority w:val="99"/>
    <w:semiHidden/>
    <w:unhideWhenUsed/>
    <w:rsid w:val="00B43B32"/>
    <w:rPr>
      <w:b/>
      <w:bCs/>
    </w:rPr>
  </w:style>
  <w:style w:type="character" w:customStyle="1" w:styleId="CommentSubjectChar">
    <w:name w:val="Comment Subject Char"/>
    <w:basedOn w:val="CommentTextChar"/>
    <w:link w:val="CommentSubject"/>
    <w:uiPriority w:val="99"/>
    <w:semiHidden/>
    <w:rsid w:val="00B43B32"/>
    <w:rPr>
      <w:b/>
      <w:bCs/>
      <w:sz w:val="20"/>
      <w:szCs w:val="20"/>
    </w:rPr>
  </w:style>
  <w:style w:type="character" w:styleId="UnresolvedMention">
    <w:name w:val="Unresolved Mention"/>
    <w:basedOn w:val="DefaultParagraphFont"/>
    <w:uiPriority w:val="99"/>
    <w:semiHidden/>
    <w:unhideWhenUsed/>
    <w:rsid w:val="00F00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4968">
      <w:bodyDiv w:val="1"/>
      <w:marLeft w:val="0"/>
      <w:marRight w:val="0"/>
      <w:marTop w:val="0"/>
      <w:marBottom w:val="0"/>
      <w:divBdr>
        <w:top w:val="none" w:sz="0" w:space="0" w:color="auto"/>
        <w:left w:val="none" w:sz="0" w:space="0" w:color="auto"/>
        <w:bottom w:val="none" w:sz="0" w:space="0" w:color="auto"/>
        <w:right w:val="none" w:sz="0" w:space="0" w:color="auto"/>
      </w:divBdr>
    </w:div>
    <w:div w:id="38894977">
      <w:bodyDiv w:val="1"/>
      <w:marLeft w:val="0"/>
      <w:marRight w:val="0"/>
      <w:marTop w:val="0"/>
      <w:marBottom w:val="0"/>
      <w:divBdr>
        <w:top w:val="none" w:sz="0" w:space="0" w:color="auto"/>
        <w:left w:val="none" w:sz="0" w:space="0" w:color="auto"/>
        <w:bottom w:val="none" w:sz="0" w:space="0" w:color="auto"/>
        <w:right w:val="none" w:sz="0" w:space="0" w:color="auto"/>
      </w:divBdr>
    </w:div>
    <w:div w:id="339740365">
      <w:bodyDiv w:val="1"/>
      <w:marLeft w:val="0"/>
      <w:marRight w:val="0"/>
      <w:marTop w:val="0"/>
      <w:marBottom w:val="0"/>
      <w:divBdr>
        <w:top w:val="none" w:sz="0" w:space="0" w:color="auto"/>
        <w:left w:val="none" w:sz="0" w:space="0" w:color="auto"/>
        <w:bottom w:val="none" w:sz="0" w:space="0" w:color="auto"/>
        <w:right w:val="none" w:sz="0" w:space="0" w:color="auto"/>
      </w:divBdr>
    </w:div>
    <w:div w:id="377584029">
      <w:bodyDiv w:val="1"/>
      <w:marLeft w:val="0"/>
      <w:marRight w:val="0"/>
      <w:marTop w:val="0"/>
      <w:marBottom w:val="0"/>
      <w:divBdr>
        <w:top w:val="none" w:sz="0" w:space="0" w:color="auto"/>
        <w:left w:val="none" w:sz="0" w:space="0" w:color="auto"/>
        <w:bottom w:val="none" w:sz="0" w:space="0" w:color="auto"/>
        <w:right w:val="none" w:sz="0" w:space="0" w:color="auto"/>
      </w:divBdr>
    </w:div>
    <w:div w:id="446969203">
      <w:bodyDiv w:val="1"/>
      <w:marLeft w:val="0"/>
      <w:marRight w:val="0"/>
      <w:marTop w:val="0"/>
      <w:marBottom w:val="0"/>
      <w:divBdr>
        <w:top w:val="none" w:sz="0" w:space="0" w:color="auto"/>
        <w:left w:val="none" w:sz="0" w:space="0" w:color="auto"/>
        <w:bottom w:val="none" w:sz="0" w:space="0" w:color="auto"/>
        <w:right w:val="none" w:sz="0" w:space="0" w:color="auto"/>
      </w:divBdr>
    </w:div>
    <w:div w:id="517352123">
      <w:bodyDiv w:val="1"/>
      <w:marLeft w:val="0"/>
      <w:marRight w:val="0"/>
      <w:marTop w:val="0"/>
      <w:marBottom w:val="0"/>
      <w:divBdr>
        <w:top w:val="none" w:sz="0" w:space="0" w:color="auto"/>
        <w:left w:val="none" w:sz="0" w:space="0" w:color="auto"/>
        <w:bottom w:val="none" w:sz="0" w:space="0" w:color="auto"/>
        <w:right w:val="none" w:sz="0" w:space="0" w:color="auto"/>
      </w:divBdr>
    </w:div>
    <w:div w:id="774597509">
      <w:bodyDiv w:val="1"/>
      <w:marLeft w:val="0"/>
      <w:marRight w:val="0"/>
      <w:marTop w:val="0"/>
      <w:marBottom w:val="0"/>
      <w:divBdr>
        <w:top w:val="none" w:sz="0" w:space="0" w:color="auto"/>
        <w:left w:val="none" w:sz="0" w:space="0" w:color="auto"/>
        <w:bottom w:val="none" w:sz="0" w:space="0" w:color="auto"/>
        <w:right w:val="none" w:sz="0" w:space="0" w:color="auto"/>
      </w:divBdr>
    </w:div>
    <w:div w:id="801195812">
      <w:bodyDiv w:val="1"/>
      <w:marLeft w:val="0"/>
      <w:marRight w:val="0"/>
      <w:marTop w:val="0"/>
      <w:marBottom w:val="0"/>
      <w:divBdr>
        <w:top w:val="none" w:sz="0" w:space="0" w:color="auto"/>
        <w:left w:val="none" w:sz="0" w:space="0" w:color="auto"/>
        <w:bottom w:val="none" w:sz="0" w:space="0" w:color="auto"/>
        <w:right w:val="none" w:sz="0" w:space="0" w:color="auto"/>
      </w:divBdr>
    </w:div>
    <w:div w:id="930553891">
      <w:bodyDiv w:val="1"/>
      <w:marLeft w:val="0"/>
      <w:marRight w:val="0"/>
      <w:marTop w:val="0"/>
      <w:marBottom w:val="0"/>
      <w:divBdr>
        <w:top w:val="none" w:sz="0" w:space="0" w:color="auto"/>
        <w:left w:val="none" w:sz="0" w:space="0" w:color="auto"/>
        <w:bottom w:val="none" w:sz="0" w:space="0" w:color="auto"/>
        <w:right w:val="none" w:sz="0" w:space="0" w:color="auto"/>
      </w:divBdr>
    </w:div>
    <w:div w:id="1019544654">
      <w:bodyDiv w:val="1"/>
      <w:marLeft w:val="0"/>
      <w:marRight w:val="0"/>
      <w:marTop w:val="0"/>
      <w:marBottom w:val="0"/>
      <w:divBdr>
        <w:top w:val="none" w:sz="0" w:space="0" w:color="auto"/>
        <w:left w:val="none" w:sz="0" w:space="0" w:color="auto"/>
        <w:bottom w:val="none" w:sz="0" w:space="0" w:color="auto"/>
        <w:right w:val="none" w:sz="0" w:space="0" w:color="auto"/>
      </w:divBdr>
    </w:div>
    <w:div w:id="1405301182">
      <w:bodyDiv w:val="1"/>
      <w:marLeft w:val="0"/>
      <w:marRight w:val="0"/>
      <w:marTop w:val="0"/>
      <w:marBottom w:val="0"/>
      <w:divBdr>
        <w:top w:val="none" w:sz="0" w:space="0" w:color="auto"/>
        <w:left w:val="none" w:sz="0" w:space="0" w:color="auto"/>
        <w:bottom w:val="none" w:sz="0" w:space="0" w:color="auto"/>
        <w:right w:val="none" w:sz="0" w:space="0" w:color="auto"/>
      </w:divBdr>
    </w:div>
    <w:div w:id="1415200816">
      <w:bodyDiv w:val="1"/>
      <w:marLeft w:val="0"/>
      <w:marRight w:val="0"/>
      <w:marTop w:val="0"/>
      <w:marBottom w:val="0"/>
      <w:divBdr>
        <w:top w:val="none" w:sz="0" w:space="0" w:color="auto"/>
        <w:left w:val="none" w:sz="0" w:space="0" w:color="auto"/>
        <w:bottom w:val="none" w:sz="0" w:space="0" w:color="auto"/>
        <w:right w:val="none" w:sz="0" w:space="0" w:color="auto"/>
      </w:divBdr>
    </w:div>
    <w:div w:id="1425495924">
      <w:bodyDiv w:val="1"/>
      <w:marLeft w:val="0"/>
      <w:marRight w:val="0"/>
      <w:marTop w:val="0"/>
      <w:marBottom w:val="0"/>
      <w:divBdr>
        <w:top w:val="none" w:sz="0" w:space="0" w:color="auto"/>
        <w:left w:val="none" w:sz="0" w:space="0" w:color="auto"/>
        <w:bottom w:val="none" w:sz="0" w:space="0" w:color="auto"/>
        <w:right w:val="none" w:sz="0" w:space="0" w:color="auto"/>
      </w:divBdr>
    </w:div>
    <w:div w:id="1450197176">
      <w:bodyDiv w:val="1"/>
      <w:marLeft w:val="0"/>
      <w:marRight w:val="0"/>
      <w:marTop w:val="0"/>
      <w:marBottom w:val="0"/>
      <w:divBdr>
        <w:top w:val="none" w:sz="0" w:space="0" w:color="auto"/>
        <w:left w:val="none" w:sz="0" w:space="0" w:color="auto"/>
        <w:bottom w:val="none" w:sz="0" w:space="0" w:color="auto"/>
        <w:right w:val="none" w:sz="0" w:space="0" w:color="auto"/>
      </w:divBdr>
    </w:div>
    <w:div w:id="1464883746">
      <w:bodyDiv w:val="1"/>
      <w:marLeft w:val="0"/>
      <w:marRight w:val="0"/>
      <w:marTop w:val="0"/>
      <w:marBottom w:val="0"/>
      <w:divBdr>
        <w:top w:val="none" w:sz="0" w:space="0" w:color="auto"/>
        <w:left w:val="none" w:sz="0" w:space="0" w:color="auto"/>
        <w:bottom w:val="none" w:sz="0" w:space="0" w:color="auto"/>
        <w:right w:val="none" w:sz="0" w:space="0" w:color="auto"/>
      </w:divBdr>
    </w:div>
    <w:div w:id="1567256168">
      <w:bodyDiv w:val="1"/>
      <w:marLeft w:val="0"/>
      <w:marRight w:val="0"/>
      <w:marTop w:val="0"/>
      <w:marBottom w:val="0"/>
      <w:divBdr>
        <w:top w:val="none" w:sz="0" w:space="0" w:color="auto"/>
        <w:left w:val="none" w:sz="0" w:space="0" w:color="auto"/>
        <w:bottom w:val="none" w:sz="0" w:space="0" w:color="auto"/>
        <w:right w:val="none" w:sz="0" w:space="0" w:color="auto"/>
      </w:divBdr>
    </w:div>
    <w:div w:id="1573586528">
      <w:bodyDiv w:val="1"/>
      <w:marLeft w:val="0"/>
      <w:marRight w:val="0"/>
      <w:marTop w:val="0"/>
      <w:marBottom w:val="0"/>
      <w:divBdr>
        <w:top w:val="none" w:sz="0" w:space="0" w:color="auto"/>
        <w:left w:val="none" w:sz="0" w:space="0" w:color="auto"/>
        <w:bottom w:val="none" w:sz="0" w:space="0" w:color="auto"/>
        <w:right w:val="none" w:sz="0" w:space="0" w:color="auto"/>
      </w:divBdr>
    </w:div>
    <w:div w:id="1578128779">
      <w:bodyDiv w:val="1"/>
      <w:marLeft w:val="0"/>
      <w:marRight w:val="0"/>
      <w:marTop w:val="0"/>
      <w:marBottom w:val="0"/>
      <w:divBdr>
        <w:top w:val="none" w:sz="0" w:space="0" w:color="auto"/>
        <w:left w:val="none" w:sz="0" w:space="0" w:color="auto"/>
        <w:bottom w:val="none" w:sz="0" w:space="0" w:color="auto"/>
        <w:right w:val="none" w:sz="0" w:space="0" w:color="auto"/>
      </w:divBdr>
    </w:div>
    <w:div w:id="1646814948">
      <w:bodyDiv w:val="1"/>
      <w:marLeft w:val="0"/>
      <w:marRight w:val="0"/>
      <w:marTop w:val="0"/>
      <w:marBottom w:val="0"/>
      <w:divBdr>
        <w:top w:val="none" w:sz="0" w:space="0" w:color="auto"/>
        <w:left w:val="none" w:sz="0" w:space="0" w:color="auto"/>
        <w:bottom w:val="none" w:sz="0" w:space="0" w:color="auto"/>
        <w:right w:val="none" w:sz="0" w:space="0" w:color="auto"/>
      </w:divBdr>
    </w:div>
    <w:div w:id="1816992292">
      <w:bodyDiv w:val="1"/>
      <w:marLeft w:val="0"/>
      <w:marRight w:val="0"/>
      <w:marTop w:val="0"/>
      <w:marBottom w:val="0"/>
      <w:divBdr>
        <w:top w:val="none" w:sz="0" w:space="0" w:color="auto"/>
        <w:left w:val="none" w:sz="0" w:space="0" w:color="auto"/>
        <w:bottom w:val="none" w:sz="0" w:space="0" w:color="auto"/>
        <w:right w:val="none" w:sz="0" w:space="0" w:color="auto"/>
      </w:divBdr>
    </w:div>
    <w:div w:id="1870293978">
      <w:bodyDiv w:val="1"/>
      <w:marLeft w:val="0"/>
      <w:marRight w:val="0"/>
      <w:marTop w:val="0"/>
      <w:marBottom w:val="0"/>
      <w:divBdr>
        <w:top w:val="none" w:sz="0" w:space="0" w:color="auto"/>
        <w:left w:val="none" w:sz="0" w:space="0" w:color="auto"/>
        <w:bottom w:val="none" w:sz="0" w:space="0" w:color="auto"/>
        <w:right w:val="none" w:sz="0" w:space="0" w:color="auto"/>
      </w:divBdr>
    </w:div>
    <w:div w:id="1906143963">
      <w:bodyDiv w:val="1"/>
      <w:marLeft w:val="0"/>
      <w:marRight w:val="0"/>
      <w:marTop w:val="0"/>
      <w:marBottom w:val="0"/>
      <w:divBdr>
        <w:top w:val="none" w:sz="0" w:space="0" w:color="auto"/>
        <w:left w:val="none" w:sz="0" w:space="0" w:color="auto"/>
        <w:bottom w:val="none" w:sz="0" w:space="0" w:color="auto"/>
        <w:right w:val="none" w:sz="0" w:space="0" w:color="auto"/>
      </w:divBdr>
    </w:div>
    <w:div w:id="1941066452">
      <w:bodyDiv w:val="1"/>
      <w:marLeft w:val="0"/>
      <w:marRight w:val="0"/>
      <w:marTop w:val="0"/>
      <w:marBottom w:val="0"/>
      <w:divBdr>
        <w:top w:val="none" w:sz="0" w:space="0" w:color="auto"/>
        <w:left w:val="none" w:sz="0" w:space="0" w:color="auto"/>
        <w:bottom w:val="none" w:sz="0" w:space="0" w:color="auto"/>
        <w:right w:val="none" w:sz="0" w:space="0" w:color="auto"/>
      </w:divBdr>
    </w:div>
    <w:div w:id="1992324346">
      <w:bodyDiv w:val="1"/>
      <w:marLeft w:val="0"/>
      <w:marRight w:val="0"/>
      <w:marTop w:val="0"/>
      <w:marBottom w:val="0"/>
      <w:divBdr>
        <w:top w:val="none" w:sz="0" w:space="0" w:color="auto"/>
        <w:left w:val="none" w:sz="0" w:space="0" w:color="auto"/>
        <w:bottom w:val="none" w:sz="0" w:space="0" w:color="auto"/>
        <w:right w:val="none" w:sz="0" w:space="0" w:color="auto"/>
      </w:divBdr>
    </w:div>
    <w:div w:id="2006475811">
      <w:bodyDiv w:val="1"/>
      <w:marLeft w:val="0"/>
      <w:marRight w:val="0"/>
      <w:marTop w:val="0"/>
      <w:marBottom w:val="0"/>
      <w:divBdr>
        <w:top w:val="none" w:sz="0" w:space="0" w:color="auto"/>
        <w:left w:val="none" w:sz="0" w:space="0" w:color="auto"/>
        <w:bottom w:val="none" w:sz="0" w:space="0" w:color="auto"/>
        <w:right w:val="none" w:sz="0" w:space="0" w:color="auto"/>
      </w:divBdr>
    </w:div>
    <w:div w:id="2038582861">
      <w:bodyDiv w:val="1"/>
      <w:marLeft w:val="0"/>
      <w:marRight w:val="0"/>
      <w:marTop w:val="0"/>
      <w:marBottom w:val="0"/>
      <w:divBdr>
        <w:top w:val="none" w:sz="0" w:space="0" w:color="auto"/>
        <w:left w:val="none" w:sz="0" w:space="0" w:color="auto"/>
        <w:bottom w:val="none" w:sz="0" w:space="0" w:color="auto"/>
        <w:right w:val="none" w:sz="0" w:space="0" w:color="auto"/>
      </w:divBdr>
    </w:div>
    <w:div w:id="2076078986">
      <w:bodyDiv w:val="1"/>
      <w:marLeft w:val="0"/>
      <w:marRight w:val="0"/>
      <w:marTop w:val="0"/>
      <w:marBottom w:val="0"/>
      <w:divBdr>
        <w:top w:val="none" w:sz="0" w:space="0" w:color="auto"/>
        <w:left w:val="none" w:sz="0" w:space="0" w:color="auto"/>
        <w:bottom w:val="none" w:sz="0" w:space="0" w:color="auto"/>
        <w:right w:val="none" w:sz="0" w:space="0" w:color="auto"/>
      </w:divBdr>
    </w:div>
    <w:div w:id="208590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kotacounty.us"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184</Words>
  <Characters>1032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Dakota County</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Kedward, Jennifer</dc:creator>
  <cp:lastModifiedBy>Kedward, Jennifer</cp:lastModifiedBy>
  <cp:revision>4</cp:revision>
  <dcterms:created xsi:type="dcterms:W3CDTF">2020-12-17T18:02:00Z</dcterms:created>
  <dcterms:modified xsi:type="dcterms:W3CDTF">2020-12-17T19:53:00Z</dcterms:modified>
</cp:coreProperties>
</file>